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IMPRESSUM</w:t>
      </w:r>
    </w:p>
    <w:p>
      <w:pPr>
        <w:pBdr>
          <w:bottom w:val="single" w:color="333333" w:sz="2" w:space="8"/>
        </w:pBd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Angaben gemäß § 5 E-Commerce-Gesetz (ECG) und § 25 Mediengesetz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Diensteanbieter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Atlas Ventures GmbH</w:t>
      </w:r>
      <w:r>
        <w:rPr>
          <w:rFonts w:ascii="Arial" w:cs="Arial" w:eastAsia="Arial" w:hAnsi="Arial"/>
          <w:sz w:val="22"/>
          <w:szCs w:val="22"/>
        </w:rPr>
        <w:t xml:space="preserve">, handelnd unter der Marke „Arkadia“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In der Schlipfing 59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4813 Altmünster, Österreich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FN: </w:t>
      </w:r>
      <w:r>
        <w:rPr>
          <w:rFonts w:ascii="Arial" w:cs="Arial" w:eastAsia="Arial" w:hAnsi="Arial"/>
          <w:sz w:val="22"/>
          <w:szCs w:val="22"/>
        </w:rPr>
        <w:t xml:space="preserve">675719 f, Landesgericht Wels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UID-Nr.: </w:t>
      </w:r>
      <w:r>
        <w:rPr>
          <w:rFonts w:ascii="Arial" w:cs="Arial" w:eastAsia="Arial" w:hAnsi="Arial"/>
          <w:sz w:val="22"/>
          <w:szCs w:val="22"/>
        </w:rPr>
        <w:t xml:space="preserve">ATU83123326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Geschäftsführer: </w:t>
      </w:r>
      <w:r>
        <w:rPr>
          <w:rFonts w:ascii="Arial" w:cs="Arial" w:eastAsia="Arial" w:hAnsi="Arial"/>
          <w:sz w:val="22"/>
          <w:szCs w:val="22"/>
        </w:rPr>
        <w:t xml:space="preserve">[wird ergänzt]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Kontakt: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E-Mail: info@arkadia-eu.com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Telefon: [wird ergänzt]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Website: www.arkadia.land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Unternehmensgegenstand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Prüfung, Überwachung und Dokumentation der Einhaltung von Ökosystem-Schutzvereinbarungen; Vertrieb von Schutzversprechen an Endverbraucher; Betrieb digitaler Transparenzplattformen für Naturschutzprojekte.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Aufsichtsbehörde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Bezirkshauptmannschaft Gmunden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Berufsrecht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Gewerbeordnung 1994 (GewO), abrufbar unter www.ris.bka.gv.at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Verbraucherstreitbeilegung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Die Atlas Ventures GmbH ist weder verpflichtet noch bereit, an einem Streitbeilegungsverfahren vor einer Verbraucherschlichtungsstelle teilzunehmen, sofern dies nicht gesetzlich vorgeschrieben ist.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Haftung für Inhalte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Größtmögliche Sorgfalt; keine Gewähr für Richtigkeit, Vollständigkeit, Aktualität.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Haftung für Links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Kein Einfluss auf externe Inhalte. Verantwortlich ist der jeweilige Anbieter.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Urheberrecht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Österreichisches Urheberrecht. Vervielfältigung nur mit schriftlicher Zustimmung.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1" w:space="4"/>
      </w:pBdr>
      <w:tabs>
        <w:tab w:val="right" w:pos="9026"/>
      </w:tabs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Arkadia – Atlas Ventures GmbH</w:t>
    </w:r>
    <w:r>
      <w:rPr>
        <w:rFonts w:ascii="Arial" w:cs="Arial" w:eastAsia="Arial" w:hAnsi="Arial"/>
        <w:color w:val="999999"/>
        <w:sz w:val="16"/>
        <w:szCs w:val="16"/>
      </w:rPr>
      <w:t xml:space="preserve">	Seite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1" w:space="4"/>
      </w:pBdr>
      <w:spacing w:after="200"/>
      <w:jc w:val="center"/>
    </w:pPr>
    <w:r>
      <w:rPr>
        <w:rFonts w:ascii="Arial" w:cs="Arial" w:eastAsia="Arial" w:hAnsi="Arial"/>
        <w:i/>
        <w:iCs/>
        <w:sz w:val="18"/>
        <w:szCs w:val="18"/>
      </w:rPr>
      <w:t xml:space="preserve">Impressum – Arkadia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2026-03-14T08:35:11.332Z</dcterms:created>
  <dcterms:modified xsi:type="dcterms:W3CDTF">2026-03-14T08:35:11.332Z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